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8714" w14:textId="082E232B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14:paraId="70EBE2E7" w14:textId="77777777" w:rsidR="009C76D4" w:rsidRPr="00571C18" w:rsidRDefault="009C76D4" w:rsidP="009C76D4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14:paraId="246CB38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930F6F8" w14:textId="77777777" w:rsidR="009C76D4" w:rsidRPr="00571C18" w:rsidRDefault="009C76D4" w:rsidP="009C76D4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14:paraId="667F849F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0FC3C5" w14:textId="77777777" w:rsidR="009C76D4" w:rsidRPr="00571C18" w:rsidRDefault="009C76D4" w:rsidP="009C76D4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14:paraId="08D627A6" w14:textId="77777777" w:rsidR="009C76D4" w:rsidRPr="00571C18" w:rsidRDefault="009C76D4" w:rsidP="009C76D4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1ABBBEEF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2F989012" w14:textId="77777777" w:rsidR="009C76D4" w:rsidRPr="00571C18" w:rsidRDefault="009C76D4" w:rsidP="009C76D4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14:paraId="0ADBD3B1" w14:textId="77777777" w:rsidR="009C76D4" w:rsidRPr="00571C18" w:rsidRDefault="009C76D4" w:rsidP="009C76D4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2E54D5EA" w14:textId="77777777" w:rsidR="009C76D4" w:rsidRPr="00571C18" w:rsidRDefault="009C76D4" w:rsidP="009C76D4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14:paraId="079F36B9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0202F9FA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73CAA16" w14:textId="77777777" w:rsidR="009C76D4" w:rsidRPr="00571C18" w:rsidRDefault="009C76D4" w:rsidP="009C76D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14:paraId="7D55E5A8" w14:textId="77777777" w:rsidR="009C76D4" w:rsidRPr="00571C18" w:rsidRDefault="009C76D4" w:rsidP="009C76D4">
      <w:pPr>
        <w:jc w:val="center"/>
        <w:rPr>
          <w:color w:val="000000" w:themeColor="text1"/>
          <w:szCs w:val="21"/>
        </w:rPr>
      </w:pPr>
    </w:p>
    <w:p w14:paraId="635862CD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50D34D94" w14:textId="25FB59A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</w:t>
      </w:r>
      <w:r w:rsidR="00C2273A" w:rsidRPr="007B3466">
        <w:rPr>
          <w:rFonts w:hint="eastAsia"/>
          <w:color w:val="000000" w:themeColor="text1"/>
          <w:szCs w:val="21"/>
        </w:rPr>
        <w:t>（令和４年３月３１日</w:t>
      </w:r>
      <w:r w:rsidR="001C5CF7">
        <w:rPr>
          <w:rFonts w:hint="eastAsia"/>
          <w:color w:val="000000" w:themeColor="text1"/>
          <w:szCs w:val="21"/>
        </w:rPr>
        <w:t>付</w:t>
      </w:r>
      <w:r w:rsidR="00C2273A" w:rsidRPr="007B3466">
        <w:rPr>
          <w:rFonts w:hint="eastAsia"/>
          <w:color w:val="000000" w:themeColor="text1"/>
          <w:szCs w:val="21"/>
        </w:rPr>
        <w:t>３中事業第７１０号）</w:t>
      </w:r>
      <w:r w:rsidRPr="00571C18">
        <w:rPr>
          <w:rFonts w:hint="eastAsia"/>
          <w:color w:val="000000" w:themeColor="text1"/>
          <w:szCs w:val="21"/>
        </w:rPr>
        <w:t>第７条の規定により、次のとおり申請します。</w:t>
      </w:r>
    </w:p>
    <w:p w14:paraId="55541150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15290F25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14:paraId="6336B33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14:paraId="448533D8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4522C587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14:paraId="6200A0A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D1F69D3" w14:textId="77777777" w:rsidR="009C76D4" w:rsidRPr="00571C18" w:rsidRDefault="009C76D4" w:rsidP="009C76D4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14:paraId="492BB0F9" w14:textId="77777777" w:rsidR="009C76D4" w:rsidRPr="00571C18" w:rsidRDefault="009C76D4" w:rsidP="009C76D4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14:paraId="2C311AD2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72DEC660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14:paraId="676D33C7" w14:textId="77777777" w:rsidR="009C76D4" w:rsidRPr="00571C18" w:rsidRDefault="009C76D4" w:rsidP="009C76D4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14:paraId="63685081" w14:textId="77777777" w:rsidR="009C76D4" w:rsidRPr="00571C18" w:rsidRDefault="009C76D4" w:rsidP="009C76D4">
      <w:pPr>
        <w:rPr>
          <w:color w:val="000000" w:themeColor="text1"/>
          <w:szCs w:val="21"/>
        </w:rPr>
      </w:pPr>
    </w:p>
    <w:p w14:paraId="33E53E54" w14:textId="77777777" w:rsidR="009C76D4" w:rsidRPr="00571C18" w:rsidRDefault="009C76D4" w:rsidP="009C76D4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14:paraId="7C94F1B5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14:paraId="79099ABF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14:paraId="0082841B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14:paraId="2A12B6E2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14:paraId="2AFEC2FD" w14:textId="77777777" w:rsidR="009C76D4" w:rsidRPr="00571C18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14:paraId="0A8B1C72" w14:textId="77777777" w:rsidR="009C76D4" w:rsidRDefault="009C76D4" w:rsidP="007C6518">
      <w:pPr>
        <w:spacing w:line="300" w:lineRule="exact"/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14:paraId="13063EC1" w14:textId="77777777" w:rsidR="007C6518" w:rsidRDefault="009C76D4" w:rsidP="007C6518">
      <w:pPr>
        <w:tabs>
          <w:tab w:val="left" w:pos="8504"/>
        </w:tabs>
        <w:spacing w:line="300" w:lineRule="exact"/>
        <w:ind w:right="-1" w:firstLineChars="100" w:firstLine="210"/>
        <w:jc w:val="left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補助事業の利用状況について、公表の対象となる可能性があることについて了解している</w:t>
      </w:r>
    </w:p>
    <w:p w14:paraId="15CF09E9" w14:textId="02091D63" w:rsidR="00BD57CC" w:rsidRPr="007B3466" w:rsidRDefault="007C6518" w:rsidP="007C6518">
      <w:pPr>
        <w:tabs>
          <w:tab w:val="left" w:pos="8504"/>
        </w:tabs>
        <w:spacing w:line="300" w:lineRule="exact"/>
        <w:ind w:right="-1" w:firstLineChars="100" w:firstLine="178"/>
        <w:jc w:val="left"/>
        <w:rPr>
          <w:color w:val="000000" w:themeColor="text1"/>
          <w:spacing w:val="-16"/>
          <w:szCs w:val="21"/>
        </w:rPr>
      </w:pPr>
      <w:r w:rsidRPr="007B3466">
        <w:rPr>
          <w:rFonts w:hint="eastAsia"/>
          <w:color w:val="000000" w:themeColor="text1"/>
          <w:spacing w:val="-16"/>
          <w:szCs w:val="21"/>
        </w:rPr>
        <w:t>□　交付事業について、当</w:t>
      </w:r>
      <w:r w:rsidR="005A1CD8" w:rsidRPr="007B3466">
        <w:rPr>
          <w:rFonts w:hint="eastAsia"/>
          <w:color w:val="000000" w:themeColor="text1"/>
          <w:spacing w:val="-16"/>
          <w:szCs w:val="21"/>
        </w:rPr>
        <w:t>該補助金の外、国や</w:t>
      </w:r>
      <w:r w:rsidR="00F519E7" w:rsidRPr="007B3466">
        <w:rPr>
          <w:rFonts w:hint="eastAsia"/>
          <w:color w:val="000000" w:themeColor="text1"/>
          <w:spacing w:val="-16"/>
          <w:szCs w:val="21"/>
        </w:rPr>
        <w:t>区市町村等の</w:t>
      </w:r>
      <w:r w:rsidRPr="007B3466">
        <w:rPr>
          <w:rFonts w:hint="eastAsia"/>
          <w:color w:val="000000" w:themeColor="text1"/>
          <w:spacing w:val="-16"/>
          <w:szCs w:val="21"/>
        </w:rPr>
        <w:t>補助金の申請を行っている（又は予定がある）</w:t>
      </w:r>
      <w:r w:rsidR="00BD57CC" w:rsidRPr="007B3466">
        <w:rPr>
          <w:color w:val="000000" w:themeColor="text1"/>
          <w:spacing w:val="-16"/>
          <w:szCs w:val="21"/>
        </w:rPr>
        <w:br w:type="page"/>
      </w:r>
    </w:p>
    <w:p w14:paraId="41350A90" w14:textId="77777777" w:rsidR="001B778A" w:rsidRPr="00571C18" w:rsidRDefault="001B778A" w:rsidP="001B778A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szCs w:val="21"/>
        </w:rPr>
        <w:lastRenderedPageBreak/>
        <w:t>（別紙１－１）</w:t>
      </w:r>
    </w:p>
    <w:p w14:paraId="2AE31DF1" w14:textId="77777777" w:rsidR="001B778A" w:rsidRPr="00CB3135" w:rsidRDefault="001B778A" w:rsidP="001B778A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事業計画書（Ⅰ－４</w:t>
      </w:r>
      <w:r w:rsidRPr="00CB3135">
        <w:rPr>
          <w:rFonts w:hint="eastAsia"/>
          <w:sz w:val="32"/>
          <w:szCs w:val="21"/>
        </w:rPr>
        <w:t xml:space="preserve">　</w:t>
      </w:r>
      <w:r>
        <w:rPr>
          <w:rFonts w:hint="eastAsia"/>
          <w:sz w:val="32"/>
          <w:szCs w:val="21"/>
        </w:rPr>
        <w:t>ＤＸ推進</w:t>
      </w:r>
      <w:r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1B778A" w:rsidRPr="00CB3135" w14:paraId="1439A9AD" w14:textId="77777777" w:rsidTr="007B3466">
        <w:trPr>
          <w:trHeight w:val="462"/>
        </w:trPr>
        <w:tc>
          <w:tcPr>
            <w:tcW w:w="1531" w:type="dxa"/>
            <w:vAlign w:val="center"/>
          </w:tcPr>
          <w:p w14:paraId="6600620B" w14:textId="77777777" w:rsidR="001B778A" w:rsidRPr="00CB3135" w:rsidRDefault="001B778A" w:rsidP="007B346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申請者区分</w:t>
            </w:r>
          </w:p>
        </w:tc>
        <w:tc>
          <w:tcPr>
            <w:tcW w:w="7659" w:type="dxa"/>
          </w:tcPr>
          <w:p w14:paraId="37BE2261" w14:textId="77777777" w:rsidR="001B778A" w:rsidRPr="00CB3135" w:rsidRDefault="001B778A" w:rsidP="007B3466">
            <w:pPr>
              <w:tabs>
                <w:tab w:val="left" w:pos="8504"/>
              </w:tabs>
              <w:ind w:right="-1"/>
              <w:jc w:val="center"/>
              <w:rPr>
                <w:sz w:val="24"/>
                <w:szCs w:val="21"/>
              </w:rPr>
            </w:pPr>
            <w:r w:rsidRPr="00CB3135">
              <w:rPr>
                <w:rFonts w:hint="eastAsia"/>
                <w:sz w:val="24"/>
                <w:szCs w:val="21"/>
              </w:rPr>
              <w:t>大企業　・　中小企業　・　業界団体</w:t>
            </w:r>
            <w:r>
              <w:rPr>
                <w:rFonts w:hint="eastAsia"/>
                <w:sz w:val="24"/>
                <w:szCs w:val="21"/>
              </w:rPr>
              <w:t xml:space="preserve">　・グループ</w:t>
            </w:r>
          </w:p>
        </w:tc>
      </w:tr>
      <w:tr w:rsidR="001B778A" w:rsidRPr="00CB3135" w14:paraId="593F780C" w14:textId="77777777" w:rsidTr="007B3466">
        <w:trPr>
          <w:trHeight w:val="816"/>
        </w:trPr>
        <w:tc>
          <w:tcPr>
            <w:tcW w:w="1531" w:type="dxa"/>
            <w:vAlign w:val="center"/>
          </w:tcPr>
          <w:p w14:paraId="032EFB70" w14:textId="77777777" w:rsidR="001B778A" w:rsidRPr="00CB3135" w:rsidRDefault="001B778A" w:rsidP="007B346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経営計画で</w:t>
            </w:r>
          </w:p>
          <w:p w14:paraId="3C70A3E5" w14:textId="77777777" w:rsidR="001B778A" w:rsidRPr="00CB3135" w:rsidRDefault="001B778A" w:rsidP="007B346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CB3135">
              <w:rPr>
                <w:rFonts w:hint="eastAsia"/>
                <w:szCs w:val="21"/>
              </w:rPr>
              <w:t>示す方向性</w:t>
            </w:r>
          </w:p>
        </w:tc>
        <w:tc>
          <w:tcPr>
            <w:tcW w:w="7659" w:type="dxa"/>
          </w:tcPr>
          <w:p w14:paraId="484C687A" w14:textId="77777777" w:rsidR="001B778A" w:rsidRPr="00CB3135" w:rsidRDefault="001B778A" w:rsidP="007B3466">
            <w:pPr>
              <w:tabs>
                <w:tab w:val="left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B3135">
              <w:rPr>
                <w:rFonts w:hint="eastAsia"/>
                <w:sz w:val="18"/>
                <w:szCs w:val="18"/>
              </w:rPr>
              <w:t>「東京都中央卸売</w:t>
            </w:r>
            <w:r>
              <w:rPr>
                <w:rFonts w:hint="eastAsia"/>
                <w:sz w:val="18"/>
                <w:szCs w:val="18"/>
              </w:rPr>
              <w:t>市場経営計画」を参照し、「Ⅲ　市場の活性化に向けた取組」の「第１</w:t>
            </w:r>
            <w:r w:rsidRPr="00CB313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生鮮品等流通の基幹的なインフラとしての機能の強靭化</w:t>
            </w:r>
            <w:r w:rsidRPr="00CB3135">
              <w:rPr>
                <w:rFonts w:hint="eastAsia"/>
                <w:sz w:val="18"/>
                <w:szCs w:val="18"/>
              </w:rPr>
              <w:t>」に規定する「（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CB3135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ＤＸの推進等による市場業務の効率化</w:t>
            </w:r>
            <w:r w:rsidRPr="00CB3135">
              <w:rPr>
                <w:rFonts w:hint="eastAsia"/>
                <w:sz w:val="18"/>
                <w:szCs w:val="18"/>
              </w:rPr>
              <w:t>」を記入すること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650EA76" w14:textId="77777777" w:rsidR="001B778A" w:rsidRPr="006F4AC0" w:rsidRDefault="001B778A" w:rsidP="007B3466">
            <w:pPr>
              <w:tabs>
                <w:tab w:val="left" w:pos="8504"/>
              </w:tabs>
              <w:ind w:right="-1"/>
              <w:jc w:val="left"/>
              <w:rPr>
                <w:sz w:val="24"/>
                <w:szCs w:val="21"/>
              </w:rPr>
            </w:pPr>
          </w:p>
        </w:tc>
      </w:tr>
      <w:tr w:rsidR="001B778A" w:rsidRPr="00CB3135" w14:paraId="49CB7269" w14:textId="77777777" w:rsidTr="007B3466">
        <w:trPr>
          <w:trHeight w:val="40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D53A0" w14:textId="187AF92B" w:rsidR="001B778A" w:rsidRPr="00CB3135" w:rsidRDefault="00F351D5" w:rsidP="007B3466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1B778A" w:rsidRPr="00CB3135">
              <w:rPr>
                <w:rFonts w:hint="eastAsia"/>
                <w:szCs w:val="21"/>
              </w:rPr>
              <w:t>内容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737" w14:textId="77777777" w:rsidR="001B778A" w:rsidRDefault="001B778A" w:rsidP="007B3466">
            <w:pPr>
              <w:tabs>
                <w:tab w:val="left" w:pos="8504"/>
              </w:tabs>
              <w:spacing w:line="280" w:lineRule="exact"/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①　当該事業により調達等を行うシステムなどにチェックを入れ、チェックボックス下部の（）にその名称を記入すること</w:t>
            </w:r>
          </w:p>
          <w:p w14:paraId="52BD56A5" w14:textId="7777777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販売管理システム　　□　受発注システム　　□ＷＥＢ販売システム</w:t>
            </w:r>
          </w:p>
          <w:p w14:paraId="44B1E496" w14:textId="7777777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その他システム（　　　　　　　　　　　　　）</w:t>
            </w:r>
          </w:p>
          <w:p w14:paraId="779B36DD" w14:textId="7777777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ホームページ　　　　□　テレワーク環境　　□オンライン会議環境</w:t>
            </w:r>
          </w:p>
          <w:p w14:paraId="1894BD77" w14:textId="7777777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</w:p>
          <w:p w14:paraId="1D353767" w14:textId="7777777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システムの商品名称（　　　　　　　　　　　　　　　　　）</w:t>
            </w:r>
          </w:p>
          <w:p w14:paraId="1D9B3499" w14:textId="77777777" w:rsidR="001B778A" w:rsidRPr="003B18D3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Pr="003B18D3">
              <w:rPr>
                <w:rFonts w:ascii="Segoe UI Symbol" w:hAnsi="Segoe UI Symbol" w:cs="Segoe UI Symbol" w:hint="eastAsia"/>
                <w:sz w:val="20"/>
                <w:szCs w:val="21"/>
              </w:rPr>
              <w:t>※　調達等を行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う</w:t>
            </w:r>
            <w:r w:rsidRPr="003B18D3">
              <w:rPr>
                <w:rFonts w:ascii="Segoe UI Symbol" w:hAnsi="Segoe UI Symbol" w:cs="Segoe UI Symbol" w:hint="eastAsia"/>
                <w:sz w:val="20"/>
                <w:szCs w:val="21"/>
              </w:rPr>
              <w:t>システムの商品名称を記入してください。</w:t>
            </w:r>
          </w:p>
          <w:p w14:paraId="663DA4AD" w14:textId="77777777" w:rsidR="001B778A" w:rsidRPr="003B18D3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 w:val="20"/>
                <w:szCs w:val="21"/>
              </w:rPr>
            </w:pPr>
            <w:r w:rsidRPr="003B18D3">
              <w:rPr>
                <w:rFonts w:ascii="Segoe UI Symbol" w:hAnsi="Segoe UI Symbol" w:cs="Segoe UI Symbol" w:hint="eastAsia"/>
                <w:sz w:val="20"/>
                <w:szCs w:val="21"/>
              </w:rPr>
              <w:t xml:space="preserve">　　　　ホームページ、テレワーク環境、オンライン会議環境については不要です。</w:t>
            </w:r>
          </w:p>
          <w:p w14:paraId="65E36B8B" w14:textId="77777777" w:rsidR="001B778A" w:rsidRPr="003B18D3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</w:p>
          <w:p w14:paraId="60A1A682" w14:textId="77777777" w:rsidR="001B778A" w:rsidRPr="00CB3135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②</w:t>
            </w:r>
            <w:r w:rsidRPr="00CB3135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新規導入、更新、改修のうち、該当するものにチェックを入れること</w:t>
            </w:r>
          </w:p>
          <w:p w14:paraId="347DC276" w14:textId="77777777" w:rsidR="001B778A" w:rsidRPr="00CB3135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CB3135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□　新規　　　□　更新　　　□　改修　　　□　その他（　　　　　　）</w:t>
            </w:r>
          </w:p>
          <w:p w14:paraId="5799FEA9" w14:textId="77777777" w:rsidR="001B778A" w:rsidRPr="00CB3135" w:rsidRDefault="001B778A" w:rsidP="007B3466">
            <w:pPr>
              <w:tabs>
                <w:tab w:val="left" w:pos="8504"/>
              </w:tabs>
              <w:rPr>
                <w:szCs w:val="21"/>
              </w:rPr>
            </w:pPr>
          </w:p>
        </w:tc>
      </w:tr>
      <w:tr w:rsidR="001B778A" w:rsidRPr="00CB3135" w14:paraId="158A988E" w14:textId="77777777" w:rsidTr="007B3466">
        <w:trPr>
          <w:trHeight w:val="64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0F7E5" w14:textId="77777777" w:rsidR="001B778A" w:rsidRPr="00CB3135" w:rsidRDefault="001B778A" w:rsidP="007B3466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期待する効果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62F" w14:textId="77777777" w:rsidR="001B778A" w:rsidRDefault="001B778A" w:rsidP="007B3466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当該事業により期待する効果について、チェックを入れ、（）内に必要な記載を行うこと</w:t>
            </w:r>
          </w:p>
          <w:p w14:paraId="5F59E98A" w14:textId="7D233736" w:rsidR="001B778A" w:rsidRPr="007E3082" w:rsidRDefault="001B778A" w:rsidP="007B3466">
            <w:pPr>
              <w:tabs>
                <w:tab w:val="left" w:pos="8504"/>
              </w:tabs>
              <w:ind w:left="220" w:hangingChars="100" w:hanging="22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22"/>
                <w:szCs w:val="21"/>
              </w:rPr>
              <w:t xml:space="preserve">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□　業務の効率化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（効率化する業務</w:t>
            </w:r>
            <w:r>
              <w:rPr>
                <w:rFonts w:ascii="Segoe UI Symbol" w:hAnsi="Segoe UI Symbol" w:cs="Segoe UI Symbol" w:hint="eastAsia"/>
                <w:szCs w:val="21"/>
              </w:rPr>
              <w:t>の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>名称：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）</w:t>
            </w:r>
          </w:p>
          <w:p w14:paraId="176145A0" w14:textId="5E1341EE" w:rsidR="001B778A" w:rsidRPr="007E3082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（削減される業務時間の目安：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時間／日</w:t>
            </w:r>
            <w:r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09B8D396" w14:textId="37DCE04E" w:rsidR="001B778A" w:rsidRPr="007E3082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2E2C66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効率化する業務が複数ある場合は、その合計値を記載</w:t>
            </w:r>
          </w:p>
          <w:p w14:paraId="1299C769" w14:textId="432BEFFB" w:rsidR="001B778A" w:rsidRPr="007E3082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売上の向上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（期待する効果：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）</w:t>
            </w:r>
          </w:p>
          <w:p w14:paraId="3083B72D" w14:textId="33469707" w:rsidR="001B778A" w:rsidRPr="007E3082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※前年同期比○％増加や○万円増加等を記載</w:t>
            </w:r>
          </w:p>
          <w:p w14:paraId="4816FD62" w14:textId="76CB07B0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販路の拡大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（期待する効果：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　）</w:t>
            </w:r>
          </w:p>
          <w:p w14:paraId="35036FBF" w14:textId="77777777" w:rsidR="001B778A" w:rsidRPr="00640490" w:rsidRDefault="001B778A" w:rsidP="002E2C66">
            <w:pPr>
              <w:tabs>
                <w:tab w:val="left" w:pos="8504"/>
              </w:tabs>
              <w:ind w:firstLineChars="1400" w:firstLine="252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新規顧客○件獲得等を記載</w:t>
            </w:r>
          </w:p>
          <w:p w14:paraId="5FE2AF60" w14:textId="0CD9C15B" w:rsidR="001B778A" w:rsidRPr="007E3082" w:rsidRDefault="002E2C66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情報発信力の強化</w:t>
            </w:r>
            <w:r w:rsidR="001B778A" w:rsidRPr="007E3082">
              <w:rPr>
                <w:rFonts w:ascii="Segoe UI Symbol" w:hAnsi="Segoe UI Symbol" w:cs="Segoe UI Symbol" w:hint="eastAsia"/>
                <w:szCs w:val="21"/>
              </w:rPr>
              <w:t xml:space="preserve">（期待する効果：　　　　　　　　　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　　</w:t>
            </w:r>
            <w:r w:rsidR="001B778A" w:rsidRPr="007E3082">
              <w:rPr>
                <w:rFonts w:ascii="Segoe UI Symbol" w:hAnsi="Segoe UI Symbol" w:cs="Segoe UI Symbol" w:hint="eastAsia"/>
                <w:szCs w:val="21"/>
              </w:rPr>
              <w:t xml:space="preserve">　）</w:t>
            </w:r>
          </w:p>
          <w:p w14:paraId="166EF089" w14:textId="466C53B7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2E2C66">
              <w:rPr>
                <w:rFonts w:ascii="Segoe UI Symbol" w:hAnsi="Segoe UI Symbol" w:cs="Segoe UI Symbol"/>
                <w:szCs w:val="21"/>
              </w:rPr>
              <w:t xml:space="preserve"> 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※閲覧数○％向上等を記載</w:t>
            </w:r>
          </w:p>
          <w:p w14:paraId="390E7882" w14:textId="465D130C" w:rsidR="001B778A" w:rsidRPr="007E3082" w:rsidRDefault="001B778A" w:rsidP="007B346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正確性の向上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（期待する効果：　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　　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14:paraId="7B31EAAA" w14:textId="1F9F898B" w:rsidR="001B778A" w:rsidRDefault="001B778A" w:rsidP="007B3466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="002E2C66">
              <w:rPr>
                <w:rFonts w:ascii="Segoe UI Symbol" w:hAnsi="Segoe UI Symbol" w:cs="Segoe UI Symbol" w:hint="eastAsia"/>
                <w:szCs w:val="21"/>
              </w:rPr>
              <w:t xml:space="preserve">  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○件／月で生じていたミスを△件／月とする等を記載</w:t>
            </w:r>
          </w:p>
          <w:p w14:paraId="45047AFC" w14:textId="77777777" w:rsidR="001B778A" w:rsidRDefault="001B778A" w:rsidP="007B346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>□　インボイス／電子帳簿保存法への円滑な対応</w:t>
            </w:r>
          </w:p>
          <w:p w14:paraId="57EEFFDE" w14:textId="77777777" w:rsidR="001B778A" w:rsidRDefault="001B778A" w:rsidP="007B346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</w:p>
          <w:p w14:paraId="06DADE30" w14:textId="77777777" w:rsidR="001B778A" w:rsidRPr="008D0B83" w:rsidRDefault="001B778A" w:rsidP="007B3466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その他（　　　　　　　　　　　　　　　　　　　　　　　　　　　）</w:t>
            </w:r>
          </w:p>
        </w:tc>
      </w:tr>
    </w:tbl>
    <w:p w14:paraId="010B2D26" w14:textId="77777777" w:rsidR="001B778A" w:rsidRDefault="001B778A" w:rsidP="001B778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別紙１－１は、１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14:paraId="3F530714" w14:textId="77777777" w:rsidR="00595D54" w:rsidRPr="00571C18" w:rsidRDefault="00595D54" w:rsidP="00595D54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14:paraId="6F43520B" w14:textId="77777777" w:rsidR="00595D54" w:rsidRPr="00571C18" w:rsidRDefault="00595D54" w:rsidP="00595D54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14:paraId="04AF70A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595D54" w:rsidRPr="00571C18" w14:paraId="4580310F" w14:textId="77777777" w:rsidTr="007B3466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14:paraId="5981657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41FA72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D5B8FB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1CA4C9C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14:paraId="78DCB1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73036C35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1E6EC48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595D54" w:rsidRPr="00571C18" w14:paraId="1D78C8D9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55B163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72709B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6504448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6FC4D1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CB6020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1FFE821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DBDDB8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B10A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A84E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9482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C2609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F1C9734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179161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50B9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50B0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5A4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8107F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8FAF866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E1905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6C1DE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3B96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D5F5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52F772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3A827D3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F1823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2D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7975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7CB9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6B690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251E2AC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50CA90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DAC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AC8D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71A5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1CA9E0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CAF609D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15B9D7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B38B5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235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FC07E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BC76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C55AC05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F1A5F9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22E0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C73E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37F3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652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1E9F9B2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DB51D7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7924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29A6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A7D0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3BF31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B17DB6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81D05E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8E39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EC0F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D7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37A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49D971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D49BD5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0F0824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5C38E7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A3CC0B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47BB39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B11A84C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BA5ED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74D63AE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599E51A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9AEAA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2DFD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6037E36B" w14:textId="77777777" w:rsidTr="007B3466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F72551B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595D54" w:rsidRPr="00571C18" w14:paraId="34B73691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B1C6E6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6CC3C9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14:paraId="2E06849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4B19A43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1BCD80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1EB6CE3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3B525D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F97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64C31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9C45C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F2DE4F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766E1019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612348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76E8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D0C98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0B01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01217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9A13198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776C73B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169FE4D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14:paraId="0F1B9A6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30FE0F2C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1D98CA9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0B29A4A2" w14:textId="77777777" w:rsidTr="007B3466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F837D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881E4C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0A3190D1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2A8D471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D1AC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470BB1CE" w14:textId="77777777" w:rsidTr="007B3466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79D87E2" w14:textId="77777777" w:rsidR="00595D54" w:rsidRPr="00571C18" w:rsidRDefault="00595D54" w:rsidP="007B3466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72C94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1BE3B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6B0F38B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D7BEED0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595D54" w:rsidRPr="00571C18" w14:paraId="44884785" w14:textId="77777777" w:rsidTr="007B3466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685A12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F84AEF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7039D48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59A6CB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048D10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595D54" w:rsidRPr="00571C18" w14:paraId="5A63BC39" w14:textId="77777777" w:rsidTr="007B3466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14:paraId="3B2C9FD2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39FC015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14:paraId="13CC86C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14:paraId="285C4DA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14:paraId="781BB7B6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59672B8C" w14:textId="77777777" w:rsidTr="007B3466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14:paraId="3F38C15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7F5D9F8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14:paraId="45BF2E4E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14:paraId="52603BD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14:paraId="50E41785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95D54" w:rsidRPr="00571C18" w14:paraId="3054E853" w14:textId="77777777" w:rsidTr="007B3466">
        <w:trPr>
          <w:trHeight w:val="170"/>
        </w:trPr>
        <w:tc>
          <w:tcPr>
            <w:tcW w:w="2660" w:type="dxa"/>
            <w:shd w:val="clear" w:color="auto" w:fill="auto"/>
          </w:tcPr>
          <w:p w14:paraId="65FE78B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14:paraId="6E6A030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14:paraId="74034217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3C0B53A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14:paraId="199626A3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46178F7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p w14:paraId="6A6A7A2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14:paraId="11DC8BD3" w14:textId="77777777" w:rsidR="00595D54" w:rsidRPr="00571C18" w:rsidRDefault="00595D54" w:rsidP="00595D54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595D54" w:rsidRPr="00571C18" w14:paraId="7CB014B0" w14:textId="77777777" w:rsidTr="007B346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E1D6" w14:textId="77777777" w:rsidR="00595D54" w:rsidRPr="00571C18" w:rsidRDefault="00595D54" w:rsidP="007B3466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0B3D3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5A68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676" w14:textId="77777777" w:rsidR="00595D54" w:rsidRPr="00571C18" w:rsidRDefault="00595D54" w:rsidP="007B3466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8AECED" w14:textId="77777777" w:rsidR="00595D54" w:rsidRPr="00571C18" w:rsidRDefault="00595D54" w:rsidP="007B346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595D54" w:rsidRPr="00571C18" w14:paraId="6A1A4F03" w14:textId="77777777" w:rsidTr="007B3466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6A6E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E25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34F19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E27CF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99ECBD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C05E0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A157A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9B6BE84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7A3F8" w14:textId="77777777" w:rsidR="00595D54" w:rsidRPr="00571C18" w:rsidRDefault="00595D54" w:rsidP="007B346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0E5611D7" w14:textId="68844FC6" w:rsidR="00595D54" w:rsidRDefault="00595D54" w:rsidP="00595D54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595D54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4B0F" w14:textId="77777777" w:rsidR="00136217" w:rsidRDefault="00136217" w:rsidP="00AF23F1">
      <w:r>
        <w:separator/>
      </w:r>
    </w:p>
  </w:endnote>
  <w:endnote w:type="continuationSeparator" w:id="0">
    <w:p w14:paraId="18ADCAD5" w14:textId="77777777" w:rsidR="00136217" w:rsidRDefault="00136217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B16D" w14:textId="77777777" w:rsidR="00136217" w:rsidRDefault="00136217" w:rsidP="00AF23F1">
      <w:r>
        <w:separator/>
      </w:r>
    </w:p>
  </w:footnote>
  <w:footnote w:type="continuationSeparator" w:id="0">
    <w:p w14:paraId="083526F0" w14:textId="77777777" w:rsidR="00136217" w:rsidRDefault="00136217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36217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270D2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0A1D-6E10-4063-B416-28EDBC2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2024-03-28T09:53:00Z</dcterms:created>
  <dcterms:modified xsi:type="dcterms:W3CDTF">2024-03-28T09:53:00Z</dcterms:modified>
</cp:coreProperties>
</file>